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22" w:rsidRPr="00D73F22" w:rsidRDefault="004401AA" w:rsidP="00D73F2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357</w:t>
      </w:r>
      <w:r w:rsidR="00823CF6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 xml:space="preserve">. </w:t>
      </w:r>
      <w:r w:rsidR="00D73F22" w:rsidRPr="00D73F22">
        <w:rPr>
          <w:rFonts w:ascii="Tahoma" w:hAnsi="Tahoma" w:cs="Tahoma"/>
          <w:sz w:val="22"/>
          <w:szCs w:val="22"/>
        </w:rPr>
        <w:t xml:space="preserve">Poselství našeho Pána Ježíše Krista ze dne </w:t>
      </w:r>
      <w:r w:rsidR="000C7A42">
        <w:rPr>
          <w:rFonts w:ascii="Tahoma" w:hAnsi="Tahoma" w:cs="Tahoma"/>
          <w:sz w:val="22"/>
          <w:szCs w:val="22"/>
        </w:rPr>
        <w:t>0</w:t>
      </w:r>
      <w:r w:rsidR="00D73F22" w:rsidRPr="00D73F22">
        <w:rPr>
          <w:rFonts w:ascii="Tahoma" w:hAnsi="Tahoma" w:cs="Tahoma"/>
          <w:sz w:val="22"/>
          <w:szCs w:val="22"/>
        </w:rPr>
        <w:t>5. ledna 2026.</w:t>
      </w:r>
    </w:p>
    <w:p w:rsidR="000C7A42" w:rsidRPr="000C7A42" w:rsidRDefault="00D73F22" w:rsidP="000C7A42">
      <w:pPr>
        <w:rPr>
          <w:rFonts w:ascii="Tahoma" w:eastAsia="Times New Roman" w:hAnsi="Tahoma" w:cs="Tahoma"/>
          <w:kern w:val="2"/>
          <w:sz w:val="22"/>
          <w:szCs w:val="22"/>
          <w:lang w:val="es-ES"/>
        </w:rPr>
      </w:pPr>
      <w:r w:rsidRPr="00D73F22"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="000C7A42" w:rsidRPr="000C7A42">
          <w:rPr>
            <w:rFonts w:ascii="Tahoma" w:eastAsia="Times New Roman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D73F22" w:rsidRDefault="00E17B83" w:rsidP="004401AA">
      <w:pPr>
        <w:jc w:val="center"/>
        <w:rPr>
          <w:rFonts w:ascii="Tahoma" w:hAnsi="Tahoma" w:cs="Tahoma"/>
          <w:sz w:val="22"/>
          <w:szCs w:val="22"/>
        </w:rPr>
      </w:pPr>
      <w:r w:rsidRPr="00E17B83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260.25pt;height:201pt;visibility:visible">
            <v:imagedata r:id="rId7" o:title=""/>
          </v:shape>
        </w:pict>
      </w:r>
    </w:p>
    <w:p w:rsidR="00D73F22" w:rsidRDefault="00D73F22">
      <w:pPr>
        <w:rPr>
          <w:rFonts w:ascii="Tahoma" w:hAnsi="Tahoma" w:cs="Tahoma"/>
          <w:sz w:val="22"/>
          <w:szCs w:val="22"/>
        </w:rPr>
      </w:pPr>
    </w:p>
    <w:p w:rsidR="00D73F22" w:rsidRPr="002B0851" w:rsidRDefault="000C7A42" w:rsidP="002B0851">
      <w:pPr>
        <w:jc w:val="center"/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b/>
          <w:sz w:val="22"/>
          <w:szCs w:val="22"/>
        </w:rPr>
        <w:t>PŘIBLIŽTE SE K MÉ VŮLI</w:t>
      </w:r>
    </w:p>
    <w:p w:rsidR="00D73F22" w:rsidRDefault="00D73F22">
      <w:pPr>
        <w:rPr>
          <w:rFonts w:ascii="Tahoma" w:hAnsi="Tahoma" w:cs="Tahoma"/>
          <w:sz w:val="22"/>
          <w:szCs w:val="22"/>
        </w:rPr>
      </w:pPr>
    </w:p>
    <w:p w:rsidR="00D73F22" w:rsidRDefault="00D73F22">
      <w:pPr>
        <w:rPr>
          <w:rFonts w:ascii="Tahoma" w:hAnsi="Tahoma" w:cs="Tahoma"/>
          <w:sz w:val="22"/>
          <w:szCs w:val="22"/>
        </w:rPr>
      </w:pPr>
    </w:p>
    <w:p w:rsidR="00D73F22" w:rsidRPr="00D73F22" w:rsidRDefault="00D73F22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 xml:space="preserve">Mé milované děti, přijměte mé požehnání.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b/>
          <w:sz w:val="20"/>
          <w:szCs w:val="20"/>
        </w:rPr>
      </w:pPr>
      <w:r w:rsidRPr="00D73F22">
        <w:rPr>
          <w:rFonts w:ascii="Tahoma" w:hAnsi="Tahoma" w:cs="Tahoma"/>
          <w:b/>
          <w:sz w:val="20"/>
          <w:szCs w:val="20"/>
        </w:rPr>
        <w:t>MILUJI VÁ</w:t>
      </w:r>
      <w:r w:rsidR="00AE7ED2">
        <w:rPr>
          <w:rFonts w:ascii="Tahoma" w:hAnsi="Tahoma" w:cs="Tahoma"/>
          <w:b/>
          <w:sz w:val="20"/>
          <w:szCs w:val="20"/>
        </w:rPr>
        <w:t>S A</w:t>
      </w:r>
      <w:r w:rsidRPr="00D73F22">
        <w:rPr>
          <w:rFonts w:ascii="Tahoma" w:hAnsi="Tahoma" w:cs="Tahoma"/>
          <w:b/>
          <w:sz w:val="20"/>
          <w:szCs w:val="20"/>
        </w:rPr>
        <w:t xml:space="preserve"> CHRÁNÍM VÁS, POKUD MI </w:t>
      </w:r>
      <w:r w:rsidR="00D73F22" w:rsidRPr="00D73F22">
        <w:rPr>
          <w:rFonts w:ascii="Tahoma" w:hAnsi="Tahoma" w:cs="Tahoma"/>
          <w:b/>
          <w:sz w:val="20"/>
          <w:szCs w:val="20"/>
        </w:rPr>
        <w:t xml:space="preserve">TO </w:t>
      </w:r>
      <w:r w:rsidRPr="00D73F22">
        <w:rPr>
          <w:rFonts w:ascii="Tahoma" w:hAnsi="Tahoma" w:cs="Tahoma"/>
          <w:b/>
          <w:sz w:val="20"/>
          <w:szCs w:val="20"/>
        </w:rPr>
        <w:t xml:space="preserve">DOVOLÍTE…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D73F22" w:rsidRPr="00D73F22" w:rsidRDefault="00D73F22" w:rsidP="00D73F22">
      <w:pPr>
        <w:rPr>
          <w:rFonts w:ascii="Tahoma" w:hAnsi="Tahoma" w:cs="Tahoma"/>
          <w:b/>
          <w:sz w:val="20"/>
          <w:szCs w:val="20"/>
        </w:rPr>
      </w:pPr>
      <w:r w:rsidRPr="00D73F22">
        <w:rPr>
          <w:rFonts w:ascii="Tahoma" w:hAnsi="Tahoma" w:cs="Tahoma"/>
          <w:b/>
          <w:sz w:val="20"/>
          <w:szCs w:val="20"/>
        </w:rPr>
        <w:t xml:space="preserve">PŘIBLIŽTE SE K MÉ VŮLI A DOVOLTE MI </w:t>
      </w:r>
      <w:r w:rsidR="00AE7ED2">
        <w:rPr>
          <w:rFonts w:ascii="Tahoma" w:hAnsi="Tahoma" w:cs="Tahoma"/>
          <w:b/>
          <w:sz w:val="20"/>
          <w:szCs w:val="20"/>
        </w:rPr>
        <w:t>VÁS</w:t>
      </w:r>
      <w:r w:rsidRPr="00D73F22">
        <w:rPr>
          <w:rFonts w:ascii="Tahoma" w:hAnsi="Tahoma" w:cs="Tahoma"/>
          <w:b/>
          <w:sz w:val="20"/>
          <w:szCs w:val="20"/>
        </w:rPr>
        <w:t xml:space="preserve"> PROMĚNIT.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 xml:space="preserve">Žijte každý okamžik, jako byste byli v </w:t>
      </w:r>
      <w:r w:rsidR="00AE7ED2">
        <w:rPr>
          <w:rFonts w:ascii="Tahoma" w:hAnsi="Tahoma" w:cs="Tahoma"/>
          <w:sz w:val="22"/>
          <w:szCs w:val="22"/>
        </w:rPr>
        <w:t>n</w:t>
      </w:r>
      <w:r w:rsidRPr="00D73F22">
        <w:rPr>
          <w:rFonts w:ascii="Tahoma" w:hAnsi="Tahoma" w:cs="Tahoma"/>
          <w:sz w:val="22"/>
          <w:szCs w:val="22"/>
        </w:rPr>
        <w:t xml:space="preserve">ebi, a jednejte a vypořádávejte se se vším, co se vám děje, s </w:t>
      </w:r>
      <w:r w:rsidR="00D73F22" w:rsidRPr="00D73F22">
        <w:rPr>
          <w:rFonts w:ascii="Tahoma" w:hAnsi="Tahoma" w:cs="Tahoma"/>
          <w:sz w:val="22"/>
          <w:szCs w:val="22"/>
        </w:rPr>
        <w:t xml:space="preserve">moudrostí </w:t>
      </w:r>
      <w:r w:rsidRPr="00D73F22">
        <w:rPr>
          <w:rFonts w:ascii="Tahoma" w:hAnsi="Tahoma" w:cs="Tahoma"/>
          <w:sz w:val="22"/>
          <w:szCs w:val="22"/>
        </w:rPr>
        <w:t xml:space="preserve">a </w:t>
      </w:r>
      <w:r w:rsidR="00D73F22" w:rsidRPr="00D73F22">
        <w:rPr>
          <w:rFonts w:ascii="Tahoma" w:hAnsi="Tahoma" w:cs="Tahoma"/>
          <w:sz w:val="22"/>
          <w:szCs w:val="22"/>
        </w:rPr>
        <w:t xml:space="preserve">pocity </w:t>
      </w:r>
      <w:r w:rsidRPr="00D73F22">
        <w:rPr>
          <w:rFonts w:ascii="Tahoma" w:hAnsi="Tahoma" w:cs="Tahoma"/>
          <w:sz w:val="22"/>
          <w:szCs w:val="22"/>
        </w:rPr>
        <w:t xml:space="preserve">odlišnými od těch, kteří nechtějí vstoupit do </w:t>
      </w:r>
      <w:r w:rsidR="00D73F22">
        <w:rPr>
          <w:rFonts w:ascii="Tahoma" w:hAnsi="Tahoma" w:cs="Tahoma"/>
          <w:sz w:val="22"/>
          <w:szCs w:val="22"/>
        </w:rPr>
        <w:t>m</w:t>
      </w:r>
      <w:r w:rsidRPr="00D73F22">
        <w:rPr>
          <w:rFonts w:ascii="Tahoma" w:hAnsi="Tahoma" w:cs="Tahoma"/>
          <w:sz w:val="22"/>
          <w:szCs w:val="22"/>
        </w:rPr>
        <w:t xml:space="preserve">é </w:t>
      </w:r>
      <w:r w:rsidR="00D73F22">
        <w:rPr>
          <w:rFonts w:ascii="Tahoma" w:hAnsi="Tahoma" w:cs="Tahoma"/>
          <w:sz w:val="22"/>
          <w:szCs w:val="22"/>
        </w:rPr>
        <w:t>v</w:t>
      </w:r>
      <w:r w:rsidRPr="00D73F22">
        <w:rPr>
          <w:rFonts w:ascii="Tahoma" w:hAnsi="Tahoma" w:cs="Tahoma"/>
          <w:sz w:val="22"/>
          <w:szCs w:val="22"/>
        </w:rPr>
        <w:t>ůle.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>Vstupuj</w:t>
      </w:r>
      <w:r w:rsidR="00D73F22">
        <w:rPr>
          <w:rFonts w:ascii="Tahoma" w:hAnsi="Tahoma" w:cs="Tahoma"/>
          <w:sz w:val="22"/>
          <w:szCs w:val="22"/>
        </w:rPr>
        <w:t>te</w:t>
      </w:r>
      <w:r w:rsidRPr="00D73F22">
        <w:rPr>
          <w:rFonts w:ascii="Tahoma" w:hAnsi="Tahoma" w:cs="Tahoma"/>
          <w:sz w:val="22"/>
          <w:szCs w:val="22"/>
        </w:rPr>
        <w:t xml:space="preserve"> do naplňování mocných a velkých proroctví známých všem.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 xml:space="preserve">Modlete se bez únavy a proste, aby </w:t>
      </w:r>
      <w:r w:rsidR="00AE7ED2">
        <w:rPr>
          <w:rFonts w:ascii="Tahoma" w:hAnsi="Tahoma" w:cs="Tahoma"/>
          <w:sz w:val="22"/>
          <w:szCs w:val="22"/>
        </w:rPr>
        <w:t>n</w:t>
      </w:r>
      <w:r w:rsidRPr="00D73F22">
        <w:rPr>
          <w:rFonts w:ascii="Tahoma" w:hAnsi="Tahoma" w:cs="Tahoma"/>
          <w:sz w:val="22"/>
          <w:szCs w:val="22"/>
        </w:rPr>
        <w:t>aše Bož</w:t>
      </w:r>
      <w:r w:rsidR="00D73F22">
        <w:rPr>
          <w:rFonts w:ascii="Tahoma" w:hAnsi="Tahoma" w:cs="Tahoma"/>
          <w:sz w:val="22"/>
          <w:szCs w:val="22"/>
        </w:rPr>
        <w:t>í</w:t>
      </w:r>
      <w:r w:rsidRPr="00D73F22">
        <w:rPr>
          <w:rFonts w:ascii="Tahoma" w:hAnsi="Tahoma" w:cs="Tahoma"/>
          <w:sz w:val="22"/>
          <w:szCs w:val="22"/>
        </w:rPr>
        <w:t xml:space="preserve"> </w:t>
      </w:r>
      <w:r w:rsidR="00D73F22">
        <w:rPr>
          <w:rFonts w:ascii="Tahoma" w:hAnsi="Tahoma" w:cs="Tahoma"/>
          <w:sz w:val="22"/>
          <w:szCs w:val="22"/>
        </w:rPr>
        <w:t>v</w:t>
      </w:r>
      <w:r w:rsidRPr="00D73F22">
        <w:rPr>
          <w:rFonts w:ascii="Tahoma" w:hAnsi="Tahoma" w:cs="Tahoma"/>
          <w:sz w:val="22"/>
          <w:szCs w:val="22"/>
        </w:rPr>
        <w:t xml:space="preserve">ůle byla vším ve všem, aby se každý mohl stát světlem pro každého bratra a sestru.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 xml:space="preserve">Přidejte se k dětem Světla a společně překonejte temnotu, která v této době zahaluje lidstvo, </w:t>
      </w:r>
      <w:r w:rsidR="005D2273">
        <w:rPr>
          <w:rFonts w:ascii="Tahoma" w:hAnsi="Tahoma" w:cs="Tahoma"/>
          <w:sz w:val="22"/>
          <w:szCs w:val="22"/>
        </w:rPr>
        <w:br/>
      </w:r>
      <w:r w:rsidRPr="00D73F22">
        <w:rPr>
          <w:rFonts w:ascii="Tahoma" w:hAnsi="Tahoma" w:cs="Tahoma"/>
          <w:sz w:val="22"/>
          <w:szCs w:val="22"/>
        </w:rPr>
        <w:t>a ved</w:t>
      </w:r>
      <w:r w:rsidR="005D2273">
        <w:rPr>
          <w:rFonts w:ascii="Tahoma" w:hAnsi="Tahoma" w:cs="Tahoma"/>
          <w:sz w:val="22"/>
          <w:szCs w:val="22"/>
        </w:rPr>
        <w:t>e</w:t>
      </w:r>
      <w:r w:rsidRPr="00D73F22">
        <w:rPr>
          <w:rFonts w:ascii="Tahoma" w:hAnsi="Tahoma" w:cs="Tahoma"/>
          <w:sz w:val="22"/>
          <w:szCs w:val="22"/>
        </w:rPr>
        <w:t xml:space="preserve"> je k jednání a práci pod nadvládou ďábla. Bez strachu buďte pevní ve víře, nebuďte vlažní, ale buďte </w:t>
      </w:r>
      <w:r w:rsidR="005D2273">
        <w:rPr>
          <w:rFonts w:ascii="Tahoma" w:hAnsi="Tahoma" w:cs="Tahoma"/>
          <w:sz w:val="22"/>
          <w:szCs w:val="22"/>
        </w:rPr>
        <w:t>m</w:t>
      </w:r>
      <w:r w:rsidRPr="00D73F22">
        <w:rPr>
          <w:rFonts w:ascii="Tahoma" w:hAnsi="Tahoma" w:cs="Tahoma"/>
          <w:sz w:val="22"/>
          <w:szCs w:val="22"/>
        </w:rPr>
        <w:t>ými dětmi vedenými Bož</w:t>
      </w:r>
      <w:r w:rsidR="005D2273">
        <w:rPr>
          <w:rFonts w:ascii="Tahoma" w:hAnsi="Tahoma" w:cs="Tahoma"/>
          <w:sz w:val="22"/>
          <w:szCs w:val="22"/>
        </w:rPr>
        <w:t>í</w:t>
      </w:r>
      <w:r w:rsidRPr="00D73F22">
        <w:rPr>
          <w:rFonts w:ascii="Tahoma" w:hAnsi="Tahoma" w:cs="Tahoma"/>
          <w:sz w:val="22"/>
          <w:szCs w:val="22"/>
        </w:rPr>
        <w:t xml:space="preserve">m Světlem, které vede </w:t>
      </w:r>
      <w:r w:rsidR="005D2273">
        <w:rPr>
          <w:rFonts w:ascii="Tahoma" w:hAnsi="Tahoma" w:cs="Tahoma"/>
          <w:sz w:val="22"/>
          <w:szCs w:val="22"/>
        </w:rPr>
        <w:t>m</w:t>
      </w:r>
      <w:r w:rsidRPr="00D73F22">
        <w:rPr>
          <w:rFonts w:ascii="Tahoma" w:hAnsi="Tahoma" w:cs="Tahoma"/>
          <w:sz w:val="22"/>
          <w:szCs w:val="22"/>
        </w:rPr>
        <w:t xml:space="preserve">é věrné.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5D2273" w:rsidRPr="005D2273" w:rsidRDefault="005D2273" w:rsidP="005D2273">
      <w:pPr>
        <w:rPr>
          <w:rFonts w:ascii="Tahoma" w:hAnsi="Tahoma" w:cs="Tahoma"/>
          <w:b/>
          <w:sz w:val="20"/>
          <w:szCs w:val="20"/>
        </w:rPr>
      </w:pPr>
      <w:r w:rsidRPr="005D2273">
        <w:rPr>
          <w:rFonts w:ascii="Tahoma" w:hAnsi="Tahoma" w:cs="Tahoma"/>
          <w:b/>
          <w:sz w:val="20"/>
          <w:szCs w:val="20"/>
        </w:rPr>
        <w:t>MOJE DĚTI SE PROBUDÍ A VLAŽNOST NECHAJÍ ZA SEBOU.</w:t>
      </w:r>
    </w:p>
    <w:p w:rsidR="005D2273" w:rsidRDefault="005D2273" w:rsidP="005D2273">
      <w:pPr>
        <w:rPr>
          <w:rFonts w:ascii="Tahoma" w:hAnsi="Tahoma" w:cs="Tahoma"/>
          <w:b/>
          <w:sz w:val="20"/>
          <w:szCs w:val="20"/>
        </w:rPr>
      </w:pPr>
      <w:r w:rsidRPr="005D2273">
        <w:rPr>
          <w:rFonts w:ascii="Tahoma" w:hAnsi="Tahoma" w:cs="Tahoma"/>
          <w:b/>
          <w:sz w:val="20"/>
          <w:szCs w:val="20"/>
        </w:rPr>
        <w:t>JEDN</w:t>
      </w:r>
      <w:r w:rsidR="00AE7ED2">
        <w:rPr>
          <w:rFonts w:ascii="Tahoma" w:hAnsi="Tahoma" w:cs="Tahoma"/>
          <w:b/>
          <w:sz w:val="20"/>
          <w:szCs w:val="20"/>
        </w:rPr>
        <w:t>Y</w:t>
      </w:r>
      <w:r w:rsidRPr="005D2273">
        <w:rPr>
          <w:rFonts w:ascii="Tahoma" w:hAnsi="Tahoma" w:cs="Tahoma"/>
          <w:b/>
          <w:sz w:val="20"/>
          <w:szCs w:val="20"/>
        </w:rPr>
        <w:t xml:space="preserve"> DRUH</w:t>
      </w:r>
      <w:r>
        <w:rPr>
          <w:rFonts w:ascii="Tahoma" w:hAnsi="Tahoma" w:cs="Tahoma"/>
          <w:b/>
          <w:sz w:val="20"/>
          <w:szCs w:val="20"/>
        </w:rPr>
        <w:t>Ý</w:t>
      </w:r>
      <w:r w:rsidRPr="005D2273">
        <w:rPr>
          <w:rFonts w:ascii="Tahoma" w:hAnsi="Tahoma" w:cs="Tahoma"/>
          <w:b/>
          <w:sz w:val="20"/>
          <w:szCs w:val="20"/>
        </w:rPr>
        <w:t xml:space="preserve">M </w:t>
      </w:r>
      <w:r w:rsidR="00AE7ED2">
        <w:rPr>
          <w:rFonts w:ascii="Tahoma" w:hAnsi="Tahoma" w:cs="Tahoma"/>
          <w:b/>
          <w:sz w:val="20"/>
          <w:szCs w:val="20"/>
        </w:rPr>
        <w:t xml:space="preserve">BUDOU </w:t>
      </w:r>
      <w:r w:rsidR="004F732E">
        <w:rPr>
          <w:rFonts w:ascii="Tahoma" w:hAnsi="Tahoma" w:cs="Tahoma"/>
          <w:b/>
          <w:sz w:val="20"/>
          <w:szCs w:val="20"/>
        </w:rPr>
        <w:t>NAVZÁJEM</w:t>
      </w:r>
      <w:r w:rsidR="004F732E" w:rsidRPr="004F732E">
        <w:rPr>
          <w:rFonts w:ascii="Tahoma" w:hAnsi="Tahoma" w:cs="Tahoma"/>
          <w:b/>
          <w:sz w:val="20"/>
          <w:szCs w:val="20"/>
        </w:rPr>
        <w:t xml:space="preserve"> </w:t>
      </w:r>
      <w:r w:rsidR="004F732E">
        <w:rPr>
          <w:rFonts w:ascii="Tahoma" w:hAnsi="Tahoma" w:cs="Tahoma"/>
          <w:b/>
          <w:sz w:val="20"/>
          <w:szCs w:val="20"/>
        </w:rPr>
        <w:t>SLOUŽIT</w:t>
      </w:r>
      <w:r w:rsidRPr="005D2273">
        <w:rPr>
          <w:rFonts w:ascii="Tahoma" w:hAnsi="Tahoma" w:cs="Tahoma"/>
          <w:b/>
          <w:sz w:val="20"/>
          <w:szCs w:val="20"/>
        </w:rPr>
        <w:t>.</w:t>
      </w:r>
    </w:p>
    <w:p w:rsidR="005D2273" w:rsidRPr="005D2273" w:rsidRDefault="005D2273" w:rsidP="005D2273">
      <w:pPr>
        <w:rPr>
          <w:rFonts w:ascii="Tahoma" w:hAnsi="Tahoma" w:cs="Tahoma"/>
          <w:b/>
          <w:sz w:val="20"/>
          <w:szCs w:val="20"/>
        </w:rPr>
      </w:pPr>
    </w:p>
    <w:p w:rsidR="005D2273" w:rsidRPr="005D2273" w:rsidRDefault="005D2273" w:rsidP="005D2273">
      <w:pPr>
        <w:rPr>
          <w:rFonts w:ascii="Tahoma" w:hAnsi="Tahoma" w:cs="Tahoma"/>
          <w:b/>
          <w:sz w:val="20"/>
          <w:szCs w:val="20"/>
        </w:rPr>
      </w:pPr>
      <w:r w:rsidRPr="005D2273">
        <w:rPr>
          <w:rFonts w:ascii="Tahoma" w:hAnsi="Tahoma" w:cs="Tahoma"/>
          <w:b/>
          <w:sz w:val="20"/>
          <w:szCs w:val="20"/>
        </w:rPr>
        <w:t xml:space="preserve">JSEM VĚRNÝ SVÉMU LIDU, NEOPOUŠTÍM </w:t>
      </w:r>
      <w:r w:rsidR="00AE7ED2">
        <w:rPr>
          <w:rFonts w:ascii="Tahoma" w:hAnsi="Tahoma" w:cs="Tahoma"/>
          <w:b/>
          <w:sz w:val="20"/>
          <w:szCs w:val="20"/>
        </w:rPr>
        <w:t>VÁS</w:t>
      </w:r>
      <w:r w:rsidRPr="005D2273">
        <w:rPr>
          <w:rFonts w:ascii="Tahoma" w:hAnsi="Tahoma" w:cs="Tahoma"/>
          <w:b/>
          <w:sz w:val="20"/>
          <w:szCs w:val="20"/>
        </w:rPr>
        <w:t>.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5D2273" w:rsidRPr="005D2273" w:rsidRDefault="00635E9F" w:rsidP="005D227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Zapomněly</w:t>
      </w:r>
      <w:r w:rsidR="005D2273" w:rsidRPr="005D2273">
        <w:rPr>
          <w:rFonts w:ascii="Tahoma" w:hAnsi="Tahoma" w:cs="Tahoma"/>
          <w:sz w:val="22"/>
          <w:szCs w:val="22"/>
        </w:rPr>
        <w:t xml:space="preserve"> jste, že Já jsem Bůh, a přijaly jste nástrahy zla, dokud nebudete trpět útlakem Antikrista. Proto vás vyzývám, abyste se podívaly do sebe, abyste nyní mohly činit pokání! Jste mi věrn</w:t>
      </w:r>
      <w:r>
        <w:rPr>
          <w:rFonts w:ascii="Tahoma" w:hAnsi="Tahoma" w:cs="Tahoma"/>
          <w:sz w:val="22"/>
          <w:szCs w:val="22"/>
        </w:rPr>
        <w:t>é</w:t>
      </w:r>
      <w:r w:rsidR="005D2273" w:rsidRPr="005D2273">
        <w:rPr>
          <w:rFonts w:ascii="Tahoma" w:hAnsi="Tahoma" w:cs="Tahoma"/>
          <w:sz w:val="22"/>
          <w:szCs w:val="22"/>
        </w:rPr>
        <w:t>?</w:t>
      </w:r>
    </w:p>
    <w:p w:rsidR="005D2273" w:rsidRPr="005D2273" w:rsidRDefault="005D2273" w:rsidP="005D2273">
      <w:pPr>
        <w:rPr>
          <w:rFonts w:ascii="Tahoma" w:hAnsi="Tahoma" w:cs="Tahoma"/>
          <w:sz w:val="22"/>
          <w:szCs w:val="22"/>
        </w:rPr>
      </w:pP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  <w:r w:rsidRPr="005D2273">
        <w:rPr>
          <w:rFonts w:ascii="Tahoma" w:hAnsi="Tahoma" w:cs="Tahoma"/>
          <w:b/>
          <w:color w:val="FF0000"/>
          <w:sz w:val="22"/>
          <w:szCs w:val="22"/>
        </w:rPr>
        <w:t>Modlete se, mé děti, modlete se, vody moří se náhle vzedm</w:t>
      </w:r>
      <w:r w:rsidR="005D2273" w:rsidRPr="005D2273">
        <w:rPr>
          <w:rFonts w:ascii="Tahoma" w:hAnsi="Tahoma" w:cs="Tahoma"/>
          <w:b/>
          <w:color w:val="FF0000"/>
          <w:sz w:val="22"/>
          <w:szCs w:val="22"/>
        </w:rPr>
        <w:t>ou a vniknou</w:t>
      </w:r>
      <w:r w:rsidRPr="005D2273">
        <w:rPr>
          <w:rFonts w:ascii="Tahoma" w:hAnsi="Tahoma" w:cs="Tahoma"/>
          <w:b/>
          <w:color w:val="FF0000"/>
          <w:sz w:val="22"/>
          <w:szCs w:val="22"/>
        </w:rPr>
        <w:t xml:space="preserve"> do vnitrozemí. </w:t>
      </w: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  <w:r w:rsidRPr="005D2273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země se stále prudce třese. </w:t>
      </w: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  <w:r w:rsidRPr="005D2273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se, Peru se třese. </w:t>
      </w: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</w:p>
    <w:p w:rsidR="002B0851" w:rsidRPr="005D2273" w:rsidRDefault="002B0851">
      <w:pPr>
        <w:rPr>
          <w:rFonts w:ascii="Tahoma" w:hAnsi="Tahoma" w:cs="Tahoma"/>
          <w:b/>
          <w:color w:val="FF0000"/>
          <w:sz w:val="22"/>
          <w:szCs w:val="22"/>
        </w:rPr>
      </w:pPr>
      <w:r w:rsidRPr="005D2273">
        <w:rPr>
          <w:rFonts w:ascii="Tahoma" w:hAnsi="Tahoma" w:cs="Tahoma"/>
          <w:b/>
          <w:color w:val="FF0000"/>
          <w:sz w:val="22"/>
          <w:szCs w:val="22"/>
        </w:rPr>
        <w:lastRenderedPageBreak/>
        <w:t xml:space="preserve">Modlete se, mé děti, válka postupuje, Antily budou hořet.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  <w:r w:rsidRPr="00166ABE">
        <w:rPr>
          <w:rFonts w:ascii="Tahoma" w:hAnsi="Tahoma" w:cs="Tahoma"/>
          <w:sz w:val="22"/>
          <w:szCs w:val="22"/>
        </w:rPr>
        <w:t>Mé milované děti, ve Spojených státech se rychle objevuje terorismus, který způsob</w:t>
      </w:r>
      <w:r w:rsidR="00520CDD">
        <w:rPr>
          <w:rFonts w:ascii="Tahoma" w:hAnsi="Tahoma" w:cs="Tahoma"/>
          <w:sz w:val="22"/>
          <w:szCs w:val="22"/>
        </w:rPr>
        <w:t>í</w:t>
      </w:r>
      <w:r w:rsidRPr="00166ABE">
        <w:rPr>
          <w:rFonts w:ascii="Tahoma" w:hAnsi="Tahoma" w:cs="Tahoma"/>
          <w:sz w:val="22"/>
          <w:szCs w:val="22"/>
        </w:rPr>
        <w:t xml:space="preserve"> nejistotu. Blízký východ je opět centrem nepokojů, zatímco světová ekonomika kolísá.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  <w:r w:rsidRPr="00D73F22">
        <w:rPr>
          <w:rFonts w:ascii="Tahoma" w:hAnsi="Tahoma" w:cs="Tahoma"/>
          <w:sz w:val="22"/>
          <w:szCs w:val="22"/>
        </w:rPr>
        <w:t>Připravte se na duchovní temnotu</w:t>
      </w:r>
      <w:r w:rsidR="00520CDD">
        <w:rPr>
          <w:rFonts w:ascii="Tahoma" w:hAnsi="Tahoma" w:cs="Tahoma"/>
          <w:sz w:val="22"/>
          <w:szCs w:val="22"/>
        </w:rPr>
        <w:t>,</w:t>
      </w:r>
      <w:r w:rsidRPr="00D73F22">
        <w:rPr>
          <w:rFonts w:ascii="Tahoma" w:hAnsi="Tahoma" w:cs="Tahoma"/>
          <w:sz w:val="22"/>
          <w:szCs w:val="22"/>
        </w:rPr>
        <w:t xml:space="preserve"> nebo na duchovní svě</w:t>
      </w:r>
      <w:r w:rsidR="00166ABE">
        <w:rPr>
          <w:rFonts w:ascii="Tahoma" w:hAnsi="Tahoma" w:cs="Tahoma"/>
          <w:sz w:val="22"/>
          <w:szCs w:val="22"/>
        </w:rPr>
        <w:t>tlo.</w:t>
      </w:r>
      <w:r w:rsidRPr="00D73F22">
        <w:rPr>
          <w:rFonts w:ascii="Tahoma" w:hAnsi="Tahoma" w:cs="Tahoma"/>
          <w:sz w:val="22"/>
          <w:szCs w:val="22"/>
        </w:rPr>
        <w:t xml:space="preserve"> </w:t>
      </w:r>
      <w:r w:rsidR="00166ABE">
        <w:rPr>
          <w:rFonts w:ascii="Tahoma" w:hAnsi="Tahoma" w:cs="Tahoma"/>
          <w:sz w:val="22"/>
          <w:szCs w:val="22"/>
        </w:rPr>
        <w:t>K</w:t>
      </w:r>
      <w:r w:rsidRPr="00D73F22">
        <w:rPr>
          <w:rFonts w:ascii="Tahoma" w:hAnsi="Tahoma" w:cs="Tahoma"/>
          <w:sz w:val="22"/>
          <w:szCs w:val="22"/>
        </w:rPr>
        <w:t xml:space="preserve">aždý se rozhodne svobodnou vůlí. </w:t>
      </w:r>
      <w:r w:rsidR="00166ABE">
        <w:rPr>
          <w:rFonts w:ascii="Tahoma" w:hAnsi="Tahoma" w:cs="Tahoma"/>
          <w:sz w:val="22"/>
          <w:szCs w:val="22"/>
        </w:rPr>
        <w:br/>
      </w:r>
      <w:r w:rsidRPr="00D73F22">
        <w:rPr>
          <w:rFonts w:ascii="Tahoma" w:hAnsi="Tahoma" w:cs="Tahoma"/>
          <w:sz w:val="22"/>
          <w:szCs w:val="22"/>
        </w:rPr>
        <w:t>Ti, kdo hledají mé Bož</w:t>
      </w:r>
      <w:r w:rsidR="00166ABE">
        <w:rPr>
          <w:rFonts w:ascii="Tahoma" w:hAnsi="Tahoma" w:cs="Tahoma"/>
          <w:sz w:val="22"/>
          <w:szCs w:val="22"/>
        </w:rPr>
        <w:t>í</w:t>
      </w:r>
      <w:r w:rsidRPr="00D73F22">
        <w:rPr>
          <w:rFonts w:ascii="Tahoma" w:hAnsi="Tahoma" w:cs="Tahoma"/>
          <w:sz w:val="22"/>
          <w:szCs w:val="22"/>
        </w:rPr>
        <w:t xml:space="preserve"> </w:t>
      </w:r>
      <w:r w:rsidR="00166ABE">
        <w:rPr>
          <w:rFonts w:ascii="Tahoma" w:hAnsi="Tahoma" w:cs="Tahoma"/>
          <w:sz w:val="22"/>
          <w:szCs w:val="22"/>
        </w:rPr>
        <w:t>S</w:t>
      </w:r>
      <w:r w:rsidRPr="00D73F22">
        <w:rPr>
          <w:rFonts w:ascii="Tahoma" w:hAnsi="Tahoma" w:cs="Tahoma"/>
          <w:sz w:val="22"/>
          <w:szCs w:val="22"/>
        </w:rPr>
        <w:t xml:space="preserve">větlo, ho najdou a budou vědět, že jsem </w:t>
      </w:r>
      <w:r w:rsidR="00166ABE" w:rsidRPr="00D73F22">
        <w:rPr>
          <w:rFonts w:ascii="Tahoma" w:hAnsi="Tahoma" w:cs="Tahoma"/>
          <w:sz w:val="22"/>
          <w:szCs w:val="22"/>
        </w:rPr>
        <w:t xml:space="preserve">věrný </w:t>
      </w:r>
      <w:r w:rsidRPr="00D73F22">
        <w:rPr>
          <w:rFonts w:ascii="Tahoma" w:hAnsi="Tahoma" w:cs="Tahoma"/>
          <w:sz w:val="22"/>
          <w:szCs w:val="22"/>
        </w:rPr>
        <w:t xml:space="preserve">svým dětem. 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2B0851" w:rsidRPr="00520CDD" w:rsidRDefault="002B0851">
      <w:pPr>
        <w:rPr>
          <w:rFonts w:ascii="Tahoma" w:hAnsi="Tahoma" w:cs="Tahoma"/>
          <w:sz w:val="20"/>
          <w:szCs w:val="20"/>
        </w:rPr>
      </w:pPr>
      <w:r w:rsidRPr="00520CDD">
        <w:rPr>
          <w:rFonts w:ascii="Tahoma" w:hAnsi="Tahoma" w:cs="Tahoma"/>
          <w:b/>
          <w:sz w:val="20"/>
          <w:szCs w:val="20"/>
        </w:rPr>
        <w:t>JE ČAS ŽNĚ A UVIDÍTE PLODY SVÝCH OBĚTÍ, POKUD BUDETE VĚRN</w:t>
      </w:r>
      <w:r w:rsidR="00520CDD">
        <w:rPr>
          <w:rFonts w:ascii="Tahoma" w:hAnsi="Tahoma" w:cs="Tahoma"/>
          <w:b/>
          <w:sz w:val="20"/>
          <w:szCs w:val="20"/>
        </w:rPr>
        <w:t>É</w:t>
      </w:r>
      <w:r w:rsidRPr="00520CDD">
        <w:rPr>
          <w:rFonts w:ascii="Tahoma" w:hAnsi="Tahoma" w:cs="Tahoma"/>
          <w:b/>
          <w:sz w:val="20"/>
          <w:szCs w:val="20"/>
        </w:rPr>
        <w:t xml:space="preserve"> A MILUJ</w:t>
      </w:r>
      <w:r w:rsidR="00520CDD">
        <w:rPr>
          <w:rFonts w:ascii="Tahoma" w:hAnsi="Tahoma" w:cs="Tahoma"/>
          <w:b/>
          <w:sz w:val="20"/>
          <w:szCs w:val="20"/>
        </w:rPr>
        <w:t xml:space="preserve">ETE </w:t>
      </w:r>
      <w:r w:rsidR="00166ABE" w:rsidRPr="00520CDD">
        <w:rPr>
          <w:rFonts w:ascii="Tahoma" w:hAnsi="Tahoma" w:cs="Tahoma"/>
          <w:b/>
          <w:sz w:val="20"/>
          <w:szCs w:val="20"/>
        </w:rPr>
        <w:t>MOU</w:t>
      </w:r>
      <w:r w:rsidRPr="00520CDD">
        <w:rPr>
          <w:rFonts w:ascii="Tahoma" w:hAnsi="Tahoma" w:cs="Tahoma"/>
          <w:b/>
          <w:sz w:val="20"/>
          <w:szCs w:val="20"/>
        </w:rPr>
        <w:t xml:space="preserve"> NEJSVĚTĚJŠÍ MAT</w:t>
      </w:r>
      <w:r w:rsidR="00166ABE" w:rsidRPr="00520CDD">
        <w:rPr>
          <w:rFonts w:ascii="Tahoma" w:hAnsi="Tahoma" w:cs="Tahoma"/>
          <w:b/>
          <w:sz w:val="20"/>
          <w:szCs w:val="20"/>
        </w:rPr>
        <w:t>KU</w:t>
      </w:r>
      <w:r w:rsidR="00166ABE" w:rsidRPr="00520CDD">
        <w:rPr>
          <w:rFonts w:ascii="Tahoma" w:hAnsi="Tahoma" w:cs="Tahoma"/>
          <w:sz w:val="20"/>
          <w:szCs w:val="20"/>
        </w:rPr>
        <w:t>.</w:t>
      </w:r>
    </w:p>
    <w:p w:rsidR="002B0851" w:rsidRPr="00D73F22" w:rsidRDefault="002B0851">
      <w:pPr>
        <w:rPr>
          <w:rFonts w:ascii="Tahoma" w:hAnsi="Tahoma" w:cs="Tahoma"/>
          <w:sz w:val="22"/>
          <w:szCs w:val="22"/>
        </w:rPr>
      </w:pP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  <w:r w:rsidRPr="00166ABE">
        <w:rPr>
          <w:rFonts w:ascii="Tahoma" w:hAnsi="Tahoma" w:cs="Tahoma"/>
          <w:sz w:val="22"/>
          <w:szCs w:val="22"/>
        </w:rPr>
        <w:t>S růžencem v ruce vaše modlitby přinesou ovoce v těch, kte</w:t>
      </w:r>
      <w:r w:rsidR="00520CDD">
        <w:rPr>
          <w:rFonts w:ascii="Tahoma" w:hAnsi="Tahoma" w:cs="Tahoma"/>
          <w:sz w:val="22"/>
          <w:szCs w:val="22"/>
        </w:rPr>
        <w:t>ré</w:t>
      </w:r>
      <w:r w:rsidRPr="00166ABE">
        <w:rPr>
          <w:rFonts w:ascii="Tahoma" w:hAnsi="Tahoma" w:cs="Tahoma"/>
          <w:sz w:val="22"/>
          <w:szCs w:val="22"/>
        </w:rPr>
        <w:t xml:space="preserve"> mě dosud odmítal</w:t>
      </w:r>
      <w:r w:rsidR="00520CDD">
        <w:rPr>
          <w:rFonts w:ascii="Tahoma" w:hAnsi="Tahoma" w:cs="Tahoma"/>
          <w:sz w:val="22"/>
          <w:szCs w:val="22"/>
        </w:rPr>
        <w:t>y</w:t>
      </w:r>
      <w:r w:rsidRPr="00166ABE">
        <w:rPr>
          <w:rFonts w:ascii="Tahoma" w:hAnsi="Tahoma" w:cs="Tahoma"/>
          <w:sz w:val="22"/>
          <w:szCs w:val="22"/>
        </w:rPr>
        <w:t xml:space="preserve"> následovat. Růženec je duchovní magnet, který by se všechny mé děti měly modlit s vírou a velkou úctou.</w:t>
      </w: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  <w:r w:rsidRPr="00166ABE">
        <w:rPr>
          <w:rFonts w:ascii="Tahoma" w:hAnsi="Tahoma" w:cs="Tahoma"/>
          <w:sz w:val="22"/>
          <w:szCs w:val="22"/>
        </w:rPr>
        <w:t>Můj milovaný svatý archanděl Michael vás chrání. Miluji vás, mé děti. Žehnám vám.</w:t>
      </w: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</w:p>
    <w:p w:rsidR="00166ABE" w:rsidRPr="00166ABE" w:rsidRDefault="00166ABE" w:rsidP="00166ABE">
      <w:pPr>
        <w:rPr>
          <w:rFonts w:ascii="Tahoma" w:hAnsi="Tahoma" w:cs="Tahoma"/>
          <w:sz w:val="22"/>
          <w:szCs w:val="22"/>
        </w:rPr>
      </w:pPr>
      <w:r w:rsidRPr="00166ABE">
        <w:rPr>
          <w:rFonts w:ascii="Tahoma" w:hAnsi="Tahoma" w:cs="Tahoma"/>
          <w:sz w:val="22"/>
          <w:szCs w:val="22"/>
        </w:rPr>
        <w:t>Váš Král a Pán Ježíš Kristus</w:t>
      </w:r>
    </w:p>
    <w:p w:rsidR="002B0851" w:rsidRPr="00D73F22" w:rsidRDefault="002B0851" w:rsidP="00166ABE">
      <w:pPr>
        <w:rPr>
          <w:rFonts w:ascii="Tahoma" w:hAnsi="Tahoma" w:cs="Tahoma"/>
          <w:sz w:val="22"/>
          <w:szCs w:val="22"/>
        </w:rPr>
      </w:pPr>
    </w:p>
    <w:sectPr w:rsidR="002B0851" w:rsidRPr="00D73F22" w:rsidSect="00E17B83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851" w:rsidRDefault="002B0851">
      <w:r>
        <w:separator/>
      </w:r>
    </w:p>
  </w:endnote>
  <w:endnote w:type="continuationSeparator" w:id="0">
    <w:p w:rsidR="002B0851" w:rsidRDefault="002B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851" w:rsidRDefault="002B0851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2B0851" w:rsidRDefault="002B0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F22"/>
    <w:rsid w:val="000C7A42"/>
    <w:rsid w:val="00166ABE"/>
    <w:rsid w:val="002B0851"/>
    <w:rsid w:val="004401AA"/>
    <w:rsid w:val="004F732E"/>
    <w:rsid w:val="00520CDD"/>
    <w:rsid w:val="005D2273"/>
    <w:rsid w:val="00635E9F"/>
    <w:rsid w:val="00817FCD"/>
    <w:rsid w:val="00823CF6"/>
    <w:rsid w:val="009350AD"/>
    <w:rsid w:val="00AE7ED2"/>
    <w:rsid w:val="00D73F22"/>
    <w:rsid w:val="00E1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7B83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E17B83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E17B83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E17B83"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E17B83"/>
  </w:style>
  <w:style w:type="paragraph" w:customStyle="1" w:styleId="Caption">
    <w:name w:val="Caption"/>
    <w:basedOn w:val="Normln"/>
    <w:uiPriority w:val="99"/>
    <w:rsid w:val="00E17B83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  <w:rsid w:val="00E17B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2026-01-06T19:37:00Z</dcterms:created>
  <dcterms:modified xsi:type="dcterms:W3CDTF">2026-01-07T08:55:00Z</dcterms:modified>
</cp:coreProperties>
</file>